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Vzw Parochiezaal Kluizen</w:t>
        <w:tab/>
        <w:tab/>
        <w:tab/>
        <w:tab/>
        <w:tab/>
        <w:tab/>
        <w:t xml:space="preserve">Versie  1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Kluizendorpstraat 15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9940 Evergem Kluizen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center"/>
        <w:rPr>
          <w:rFonts w:ascii="Lustria" w:cs="Lustria" w:eastAsia="Lustria" w:hAnsi="Lustri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32"/>
          <w:szCs w:val="32"/>
          <w:u w:val="single"/>
          <w:rtl w:val="0"/>
        </w:rPr>
        <w:t xml:space="preserve">HUUROVEREENKOMST   Trouwfeest of Nikah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center"/>
        <w:rPr>
          <w:rFonts w:ascii="Lustria" w:cs="Lustria" w:eastAsia="Lustria" w:hAnsi="Lustria"/>
          <w:b w:val="1"/>
          <w:sz w:val="18"/>
          <w:szCs w:val="18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sz w:val="18"/>
          <w:szCs w:val="18"/>
          <w:u w:val="single"/>
          <w:rtl w:val="0"/>
        </w:rPr>
        <w:t xml:space="preserve">max 100 personen, bij overtreding 10 euro extra per persoon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color w:val="000000"/>
          <w:sz w:val="26"/>
          <w:szCs w:val="26"/>
          <w:rtl w:val="0"/>
        </w:rPr>
        <w:t xml:space="preserve">VOOR VERHUUR OP DATUM VAN:          .  .  . dag /          /   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    / 2024 / 2025(schrappen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   </w:t>
        <w:tab/>
        <w:tab/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      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Huurprijs 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1000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euro, voor Max 250 euro aan verbruik dranken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inbegrepen, ook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voorbereiding en tijd voor opkuis trouwfeest inbegrepen.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ab/>
        <w:tab/>
        <w:tab/>
        <w:t xml:space="preserve">      Niet 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het kuisen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 van de zaal zelf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hanging="341"/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De huurder: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Verklaart zich akkoord met de inhoud van de huurvoorwaarden en contractuele bepalingen  bij het afhuren van de Parochiezaal te Kluizen.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Verklaart zich tevens akkoord met onze Privacy regels.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Stort op rekeningnummer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BE57 8508 7732 9935        Bic: nicabebb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Van Parochiezaal kluizen, met  vermelding “waarborg Parochiezaal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u w:val="single"/>
          <w:rtl w:val="0"/>
        </w:rPr>
        <w:t xml:space="preserve">voor datum van: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Huurder</w:t>
        <w:tab/>
        <w:tab/>
        <w:tab/>
        <w:tab/>
        <w:tab/>
        <w:tab/>
        <w:tab/>
        <w:t xml:space="preserve">Factuuradres indien anders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Naam:</w:t>
        <w:tab/>
        <w:tab/>
        <w:tab/>
        <w:tab/>
        <w:tab/>
        <w:tab/>
        <w:tab/>
        <w:tab/>
        <w:t xml:space="preserve">Naam:</w:t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Straat:</w:t>
        <w:tab/>
        <w:tab/>
        <w:tab/>
        <w:tab/>
        <w:tab/>
        <w:tab/>
        <w:tab/>
        <w:tab/>
        <w:t xml:space="preserve">Straat: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Gemeente:</w:t>
        <w:tab/>
        <w:tab/>
        <w:tab/>
        <w:tab/>
        <w:tab/>
        <w:tab/>
        <w:tab/>
        <w:t xml:space="preserve">Gemeente: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Tel:</w:t>
        <w:tab/>
        <w:tab/>
        <w:tab/>
        <w:tab/>
        <w:tab/>
        <w:tab/>
        <w:tab/>
        <w:tab/>
        <w:t xml:space="preserve">BTW: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Emailadres:</w:t>
        <w:tab/>
        <w:tab/>
        <w:tab/>
        <w:tab/>
        <w:tab/>
        <w:tab/>
        <w:tab/>
        <w:t xml:space="preserve">Emailadres: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Voor de VZW “Parochiezaal kluizen”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Verklaart ontvangen te hebben de som van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€ 1</w:t>
      </w:r>
      <w:r w:rsidDel="00000000" w:rsidR="00000000" w:rsidRPr="00000000">
        <w:rPr>
          <w:rFonts w:ascii="Lustria" w:cs="Lustria" w:eastAsia="Lustria" w:hAnsi="Lustria"/>
          <w:b w:val="1"/>
          <w:sz w:val="22"/>
          <w:szCs w:val="22"/>
          <w:rtl w:val="0"/>
        </w:rPr>
        <w:t xml:space="preserve">800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, als waarborg voor de omschreven verhuring.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Deze waarborg mag van het eindbedrag op de factuur worden in mindering gebracht. Eventueel saldo wordt door de vzw terug gestort.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3119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Naam:   Buysse Gommar</w:t>
        <w:tab/>
        <w:tab/>
        <w:t xml:space="preserve">Handtekening huurder</w:t>
        <w:tab/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Kluizendorpstraat 15</w:t>
        <w:tab/>
        <w:tab/>
        <w:tab/>
        <w:tab/>
        <w:t xml:space="preserve">“Gelezen en goedgekeurd” (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schrijven)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9940 Evergem-Kluizen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rtl w:val="0"/>
        </w:rPr>
        <w:t xml:space="preserve">Datum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+handtekening</w:t>
        <w:tab/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rtl w:val="0"/>
        </w:rPr>
        <w:t xml:space="preserve">zeker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u w:val="single"/>
          <w:rtl w:val="0"/>
        </w:rPr>
        <w:t xml:space="preserve">nu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rtl w:val="0"/>
        </w:rPr>
        <w:t xml:space="preserve"> in te vullen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379"/>
        </w:tabs>
        <w:spacing w:before="120" w:lineRule="auto"/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verhuurder</w:t>
        <w:tab/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                         Aankoop koffie, thee, verplicht bij uitschenken     ja  </w:t>
      </w: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ab/>
        <w:tab/>
        <w:tab/>
        <w:tab/>
        <w:tab/>
        <w:t xml:space="preserve">                                               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Huur geluidsinstallatie, </w:t>
        <w:tab/>
        <w:tab/>
        <w:tab/>
        <w:t xml:space="preserve">                 ja  /  neen</w:t>
      </w: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                                       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Huur beamer + geluid,    </w:t>
        <w:tab/>
        <w:tab/>
        <w:tab/>
        <w:t xml:space="preserve">                 ja  /  neen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ab/>
        <w:tab/>
        <w:tab/>
        <w:tab/>
        <w:tab/>
        <w:tab/>
        <w:tab/>
        <w:tab/>
        <w:tab/>
        <w:t xml:space="preserve">Opkuis af te spreken met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rPr>
          <w:rFonts w:ascii="FZ JAZZY 14 3D EX" w:cs="FZ JAZZY 14 3D EX" w:eastAsia="FZ JAZZY 14 3D EX" w:hAnsi="FZ JAZZY 14 3D EX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ab/>
        <w:tab/>
        <w:tab/>
        <w:tab/>
        <w:tab/>
        <w:tab/>
        <w:tab/>
        <w:tab/>
        <w:tab/>
        <w:t xml:space="preserve">huisbewaa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rder  0479 296919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5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ustria">
    <w:embedRegular w:fontKey="{00000000-0000-0000-0000-000000000000}" r:id="rId1" w:subsetted="0"/>
  </w:font>
  <w:font w:name="FZ JAZZY 14 3D E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o63uupmeQQ/3iMbff0wtmgaAQ==">CgMxLjA4AHIhMTVYOFNRdUNzeUxWQzI1c0dyZEVJWTBHN2dGRUEzTGtB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2024-05-04T09:26:00Z</dcterms:created>
  <dc:creator>VZW Parochie Kluizen</dc:creator>
</cp:coreProperties>
</file>